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6D" w:rsidRPr="00101DC4" w:rsidRDefault="001F676D" w:rsidP="00606C5B">
      <w:pPr>
        <w:pStyle w:val="datepidpys"/>
        <w:spacing w:line="240" w:lineRule="auto"/>
        <w:rPr>
          <w:rStyle w:val="datepidpys1"/>
          <w:rFonts w:ascii="Times New Roman" w:hAnsi="Times New Roman" w:cs="Times New Roman"/>
          <w:b/>
          <w:bCs/>
          <w:sz w:val="24"/>
          <w:szCs w:val="24"/>
          <w:lang w:val="ru-RU"/>
        </w:rPr>
      </w:pPr>
    </w:p>
    <w:p w:rsidR="001F676D" w:rsidRPr="00101DC4" w:rsidRDefault="001F676D" w:rsidP="00606C5B">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Українська мова та мови національних меншин</w:t>
      </w:r>
    </w:p>
    <w:p w:rsidR="001F676D" w:rsidRPr="00101DC4" w:rsidRDefault="001F676D" w:rsidP="00606C5B">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Оцінювання результатів навчання української мови та мов національних меншин здійснюється на основі </w:t>
      </w:r>
      <w:proofErr w:type="spellStart"/>
      <w:r w:rsidRPr="00101DC4">
        <w:rPr>
          <w:rStyle w:val="basic1"/>
          <w:rFonts w:ascii="Times New Roman" w:hAnsi="Times New Roman" w:cs="Times New Roman"/>
          <w:sz w:val="24"/>
          <w:szCs w:val="24"/>
        </w:rPr>
        <w:t>компетентнісного</w:t>
      </w:r>
      <w:proofErr w:type="spellEnd"/>
      <w:r w:rsidRPr="00101DC4">
        <w:rPr>
          <w:rStyle w:val="basic1"/>
          <w:rFonts w:ascii="Times New Roman" w:hAnsi="Times New Roman" w:cs="Times New Roman"/>
          <w:sz w:val="24"/>
          <w:szCs w:val="24"/>
        </w:rPr>
        <w:t xml:space="preserve">, особистісно орієнтованого, </w:t>
      </w:r>
      <w:proofErr w:type="spellStart"/>
      <w:r w:rsidRPr="00101DC4">
        <w:rPr>
          <w:rStyle w:val="basic1"/>
          <w:rFonts w:ascii="Times New Roman" w:hAnsi="Times New Roman" w:cs="Times New Roman"/>
          <w:sz w:val="24"/>
          <w:szCs w:val="24"/>
        </w:rPr>
        <w:t>комунікативно­діяльнісного</w:t>
      </w:r>
      <w:proofErr w:type="spellEnd"/>
      <w:r w:rsidRPr="00101DC4">
        <w:rPr>
          <w:rStyle w:val="basic1"/>
          <w:rFonts w:ascii="Times New Roman" w:hAnsi="Times New Roman" w:cs="Times New Roman"/>
          <w:sz w:val="24"/>
          <w:szCs w:val="24"/>
        </w:rPr>
        <w:t xml:space="preserve">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1F676D" w:rsidRPr="00101DC4" w:rsidRDefault="001F676D" w:rsidP="00606C5B">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 xml:space="preserve">Оцінювання мовленнєвої компетентності учнів </w:t>
      </w:r>
    </w:p>
    <w:p w:rsidR="001F676D" w:rsidRPr="00E131BA" w:rsidRDefault="001F676D" w:rsidP="00606C5B">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 Аудіювання (слухання ­ розуміння)</w:t>
      </w:r>
    </w:p>
    <w:p w:rsidR="001F676D" w:rsidRPr="00101DC4" w:rsidRDefault="001F676D" w:rsidP="00606C5B">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w:t>
      </w:r>
      <w:proofErr w:type="spellStart"/>
      <w:r w:rsidRPr="00101DC4">
        <w:rPr>
          <w:rStyle w:val="basic1"/>
          <w:rFonts w:ascii="Times New Roman" w:hAnsi="Times New Roman" w:cs="Times New Roman"/>
          <w:sz w:val="24"/>
          <w:szCs w:val="24"/>
        </w:rPr>
        <w:t>причинно­наслідкові</w:t>
      </w:r>
      <w:proofErr w:type="spellEnd"/>
      <w:r w:rsidRPr="00101DC4">
        <w:rPr>
          <w:rStyle w:val="basic1"/>
          <w:rFonts w:ascii="Times New Roman" w:hAnsi="Times New Roman" w:cs="Times New Roman"/>
          <w:sz w:val="24"/>
          <w:szCs w:val="24"/>
        </w:rPr>
        <w:t xml:space="preserve"> зв’язки; тему й основну думку висловлювання; </w:t>
      </w:r>
      <w:proofErr w:type="spellStart"/>
      <w:r w:rsidRPr="00101DC4">
        <w:rPr>
          <w:rStyle w:val="basic1"/>
          <w:rFonts w:ascii="Times New Roman" w:hAnsi="Times New Roman" w:cs="Times New Roman"/>
          <w:sz w:val="24"/>
          <w:szCs w:val="24"/>
        </w:rPr>
        <w:t>виражально­зображувальні</w:t>
      </w:r>
      <w:proofErr w:type="spellEnd"/>
      <w:r w:rsidRPr="00101DC4">
        <w:rPr>
          <w:rStyle w:val="basic1"/>
          <w:rFonts w:ascii="Times New Roman" w:hAnsi="Times New Roman" w:cs="Times New Roman"/>
          <w:sz w:val="24"/>
          <w:szCs w:val="24"/>
        </w:rPr>
        <w:t xml:space="preserve"> засоби прослуханого тексту; давати оцінку прослуханому.</w:t>
      </w:r>
    </w:p>
    <w:p w:rsidR="001F676D" w:rsidRPr="00101DC4" w:rsidRDefault="001F676D" w:rsidP="00606C5B">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ІІ. Читання</w:t>
      </w:r>
    </w:p>
    <w:p w:rsidR="001F676D" w:rsidRPr="00E131BA" w:rsidRDefault="001F676D" w:rsidP="00606C5B">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вголос</w:t>
      </w:r>
    </w:p>
    <w:p w:rsidR="001F676D" w:rsidRPr="00101DC4" w:rsidRDefault="001F676D" w:rsidP="00606C5B">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w:t>
      </w:r>
    </w:p>
    <w:p w:rsidR="001F676D" w:rsidRPr="00101DC4" w:rsidRDefault="001F676D" w:rsidP="00606C5B">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демонструвати певний рівень розуміння прочитаного; </w:t>
      </w:r>
    </w:p>
    <w:p w:rsidR="001F676D" w:rsidRPr="00101DC4" w:rsidRDefault="001F676D" w:rsidP="00606C5B">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виявляти вміння читати з достатньою швидкістю, плавно, з гарною дикцією, відповідно до орфоепічних та інтонаційних норм; </w:t>
      </w:r>
    </w:p>
    <w:p w:rsidR="001F676D" w:rsidRPr="00101DC4" w:rsidRDefault="001F676D" w:rsidP="00606C5B">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виражати за допомогою темпу, тембру, гучності читання особливості змісту, стилю, авторський задум; </w:t>
      </w:r>
    </w:p>
    <w:p w:rsidR="001F676D" w:rsidRPr="00101DC4" w:rsidRDefault="001F676D" w:rsidP="00606C5B">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пристосовувати читання до особливостей слухачів (ступеня підготовки, зацікавленості певною темою тощо);</w:t>
      </w:r>
    </w:p>
    <w:p w:rsidR="001F676D" w:rsidRPr="00101DC4" w:rsidRDefault="001F676D" w:rsidP="00606C5B">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емоційно реагувати на прочитане;</w:t>
      </w:r>
    </w:p>
    <w:p w:rsidR="001F676D" w:rsidRPr="00101DC4" w:rsidRDefault="001F676D" w:rsidP="00606C5B">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1F676D" w:rsidRPr="00E131BA" w:rsidRDefault="001F676D" w:rsidP="00606C5B">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187"/>
        <w:gridCol w:w="665"/>
        <w:gridCol w:w="8512"/>
      </w:tblGrid>
      <w:tr w:rsidR="001F676D" w:rsidRPr="00DB2BCB" w:rsidTr="00606C5B">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ascii="HeliosCond-Bold" w:hAnsi="HeliosCond-Bold" w:cs="HeliosCond-Bold"/>
                <w:b/>
                <w:bCs/>
                <w:sz w:val="20"/>
              </w:rPr>
              <w:t>Рівень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ascii="HeliosCond-Bold" w:hAnsi="HeliosCond-Bold" w:cs="HeliosCond-Bold"/>
                <w:b/>
                <w:bCs/>
                <w:sz w:val="20"/>
              </w:rPr>
              <w:t>Бали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ascii="HeliosCond-Bold" w:hAnsi="HeliosCond-Bold" w:cs="HeliosCond-Bold"/>
                <w:b/>
                <w:bCs/>
                <w:sz w:val="20"/>
              </w:rPr>
              <w:t>Характеристика читання</w:t>
            </w:r>
          </w:p>
        </w:tc>
      </w:tr>
      <w:tr w:rsidR="001F676D" w:rsidRPr="00DB2BCB" w:rsidTr="00606C5B">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Початковий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1F676D" w:rsidRPr="00DB2BCB" w:rsidTr="00606C5B">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Середній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4­6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1F676D" w:rsidRPr="00DB2BCB" w:rsidTr="00606C5B">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Достатній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7­9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pacing w:val="-3"/>
                <w:sz w:val="20"/>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1F676D" w:rsidRPr="00DB2BCB" w:rsidTr="00606C5B">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Високий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10­12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 </w:t>
            </w:r>
          </w:p>
        </w:tc>
      </w:tr>
    </w:tbl>
    <w:p w:rsidR="001F676D" w:rsidRDefault="001F676D" w:rsidP="00606C5B">
      <w:pPr>
        <w:pStyle w:val="basic"/>
        <w:spacing w:line="240" w:lineRule="auto"/>
        <w:rPr>
          <w:rStyle w:val="basic1"/>
        </w:rPr>
      </w:pPr>
    </w:p>
    <w:p w:rsidR="001F676D" w:rsidRPr="00E131BA" w:rsidRDefault="001F676D" w:rsidP="00606C5B">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мовчки</w:t>
      </w:r>
    </w:p>
    <w:p w:rsidR="001F676D" w:rsidRPr="00101DC4" w:rsidRDefault="001F676D" w:rsidP="00606C5B">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w:t>
      </w:r>
    </w:p>
    <w:p w:rsidR="001F676D" w:rsidRPr="00101DC4" w:rsidRDefault="001F676D" w:rsidP="00606C5B">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читати незнайомий текст із належною швидкістю;</w:t>
      </w:r>
    </w:p>
    <w:p w:rsidR="001F676D" w:rsidRPr="00101DC4" w:rsidRDefault="001F676D" w:rsidP="00606C5B">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розуміти й запам’ятовувати після одного прочитання фактичний зміст; </w:t>
      </w:r>
    </w:p>
    <w:p w:rsidR="001F676D" w:rsidRPr="00101DC4" w:rsidRDefault="001F676D" w:rsidP="00606C5B">
      <w:pPr>
        <w:pStyle w:val="basic"/>
        <w:spacing w:line="240" w:lineRule="auto"/>
        <w:ind w:left="397" w:hanging="397"/>
        <w:rPr>
          <w:rStyle w:val="basic1"/>
          <w:rFonts w:ascii="Times New Roman" w:hAnsi="Times New Roman" w:cs="Times New Roman"/>
          <w:spacing w:val="-2"/>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pacing w:val="-2"/>
          <w:sz w:val="24"/>
          <w:szCs w:val="24"/>
        </w:rPr>
        <w:tab/>
        <w:t xml:space="preserve">визначати </w:t>
      </w:r>
      <w:proofErr w:type="spellStart"/>
      <w:r w:rsidRPr="00101DC4">
        <w:rPr>
          <w:rStyle w:val="basic1"/>
          <w:rFonts w:ascii="Times New Roman" w:hAnsi="Times New Roman" w:cs="Times New Roman"/>
          <w:spacing w:val="-2"/>
          <w:sz w:val="24"/>
          <w:szCs w:val="24"/>
        </w:rPr>
        <w:t>причинно­наслідкові</w:t>
      </w:r>
      <w:proofErr w:type="spellEnd"/>
      <w:r w:rsidRPr="00101DC4">
        <w:rPr>
          <w:rStyle w:val="basic1"/>
          <w:rFonts w:ascii="Times New Roman" w:hAnsi="Times New Roman" w:cs="Times New Roman"/>
          <w:spacing w:val="-2"/>
          <w:sz w:val="24"/>
          <w:szCs w:val="24"/>
        </w:rPr>
        <w:t xml:space="preserve"> зв’язки між частинами тексту;</w:t>
      </w:r>
    </w:p>
    <w:p w:rsidR="001F676D" w:rsidRPr="00101DC4" w:rsidRDefault="001F676D" w:rsidP="00606C5B">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відрізняти тему й ідею (основну думку) висловлювання; </w:t>
      </w:r>
    </w:p>
    <w:p w:rsidR="001F676D" w:rsidRPr="00101DC4" w:rsidRDefault="001F676D" w:rsidP="00606C5B">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спостерігати й виявляти ті засоби, за допомогою яких автор досягає мети;</w:t>
      </w:r>
    </w:p>
    <w:p w:rsidR="001F676D" w:rsidRPr="00101DC4" w:rsidRDefault="001F676D" w:rsidP="00606C5B">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1F676D" w:rsidRPr="00101DC4" w:rsidRDefault="001F676D" w:rsidP="00606C5B">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демонструвати різні види читання.</w:t>
      </w:r>
    </w:p>
    <w:p w:rsidR="001F676D" w:rsidRPr="00101DC4" w:rsidRDefault="001F676D" w:rsidP="00606C5B">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lastRenderedPageBreak/>
        <w:t>ІII. Говоріння й письмо (діалогічне та монологічне мовлення)</w:t>
      </w:r>
    </w:p>
    <w:p w:rsidR="001F676D" w:rsidRPr="00E131BA" w:rsidRDefault="001F676D" w:rsidP="00606C5B">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Діалогічне мовлення</w:t>
      </w:r>
    </w:p>
    <w:p w:rsidR="001F676D" w:rsidRPr="00101DC4" w:rsidRDefault="001F676D" w:rsidP="00606C5B">
      <w:pPr>
        <w:pStyle w:val="basic"/>
        <w:spacing w:line="240" w:lineRule="auto"/>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 xml:space="preserve">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w:t>
      </w:r>
      <w:proofErr w:type="spellStart"/>
      <w:r w:rsidRPr="00101DC4">
        <w:rPr>
          <w:rStyle w:val="basic1"/>
          <w:rFonts w:ascii="Times New Roman" w:hAnsi="Times New Roman" w:cs="Times New Roman"/>
          <w:spacing w:val="-2"/>
          <w:sz w:val="24"/>
          <w:szCs w:val="24"/>
        </w:rPr>
        <w:t>мовно­виражальних</w:t>
      </w:r>
      <w:proofErr w:type="spellEnd"/>
      <w:r w:rsidRPr="00101DC4">
        <w:rPr>
          <w:rStyle w:val="basic1"/>
          <w:rFonts w:ascii="Times New Roman" w:hAnsi="Times New Roman" w:cs="Times New Roman"/>
          <w:spacing w:val="-2"/>
          <w:sz w:val="24"/>
          <w:szCs w:val="24"/>
        </w:rPr>
        <w:t xml:space="preserve">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1F676D" w:rsidRPr="00E131BA" w:rsidRDefault="001F676D" w:rsidP="00606C5B">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діалогічного мовлення</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187"/>
        <w:gridCol w:w="8512"/>
        <w:gridCol w:w="665"/>
      </w:tblGrid>
      <w:tr w:rsidR="001F676D" w:rsidRPr="00DB2BCB" w:rsidTr="00606C5B">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ascii="HeliosCond-Bold" w:hAnsi="HeliosCond-Bold" w:cs="HeliosCond-Bold"/>
                <w:b/>
                <w:bCs/>
                <w:sz w:val="20"/>
              </w:rPr>
              <w:t>Рівень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ascii="HeliosCond-Bold" w:hAnsi="HeliosCond-Bold" w:cs="HeliosCond-Bold"/>
                <w:b/>
                <w:bCs/>
                <w:sz w:val="20"/>
              </w:rPr>
              <w:t>Характеристика складених учнями діалогів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ascii="HeliosCond-Bold" w:hAnsi="HeliosCond-Bold" w:cs="HeliosCond-Bold"/>
                <w:b/>
                <w:bCs/>
                <w:sz w:val="20"/>
              </w:rPr>
              <w:t>Бали</w:t>
            </w:r>
          </w:p>
        </w:tc>
      </w:tr>
      <w:tr w:rsidR="001F676D" w:rsidRPr="00DB2BCB" w:rsidTr="00606C5B">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Початковий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w:t>
            </w:r>
            <w:proofErr w:type="spellStart"/>
            <w:r w:rsidRPr="00DB2BCB">
              <w:rPr>
                <w:rStyle w:val="basictable"/>
                <w:rFonts w:cs="HeliosCond"/>
                <w:sz w:val="20"/>
              </w:rPr>
              <w:t>лексико­фразеологічний</w:t>
            </w:r>
            <w:proofErr w:type="spellEnd"/>
            <w:r w:rsidRPr="00DB2BCB">
              <w:rPr>
                <w:rStyle w:val="basictable"/>
                <w:rFonts w:cs="HeliosCond"/>
                <w:sz w:val="20"/>
              </w:rPr>
              <w:t xml:space="preserve">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1­3</w:t>
            </w:r>
          </w:p>
        </w:tc>
      </w:tr>
      <w:tr w:rsidR="001F676D" w:rsidRPr="00DB2BCB" w:rsidTr="00606C5B">
        <w:trPr>
          <w:trHeight w:val="150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Середній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pacing w:val="-3"/>
                <w:sz w:val="20"/>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4­6</w:t>
            </w:r>
          </w:p>
        </w:tc>
      </w:tr>
      <w:tr w:rsidR="001F676D" w:rsidRPr="00DB2BCB" w:rsidTr="00606C5B">
        <w:trPr>
          <w:trHeight w:val="60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Достатній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pacing w:val="-2"/>
                <w:sz w:val="20"/>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pacing w:val="-3"/>
                <w:sz w:val="20"/>
              </w:rPr>
              <w:t>7­9</w:t>
            </w:r>
          </w:p>
        </w:tc>
      </w:tr>
      <w:tr w:rsidR="001F676D" w:rsidRPr="00DB2BCB" w:rsidTr="00606C5B">
        <w:trPr>
          <w:trHeight w:val="167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Високий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Учень (учениця) вправно бере участь у діалозі на основі </w:t>
            </w:r>
            <w:proofErr w:type="spellStart"/>
            <w:r w:rsidRPr="00DB2BCB">
              <w:rPr>
                <w:rStyle w:val="basictable"/>
                <w:rFonts w:cs="HeliosCond"/>
                <w:sz w:val="20"/>
              </w:rPr>
              <w:t>будь­якої</w:t>
            </w:r>
            <w:proofErr w:type="spellEnd"/>
            <w:r w:rsidRPr="00DB2BCB">
              <w:rPr>
                <w:rStyle w:val="basictable"/>
                <w:rFonts w:cs="HeliosCond"/>
                <w:sz w:val="20"/>
              </w:rPr>
              <w:t xml:space="preserve"> ситуації, уміє слухати й дотримується </w:t>
            </w:r>
            <w:proofErr w:type="spellStart"/>
            <w:r w:rsidRPr="00DB2BCB">
              <w:rPr>
                <w:rStyle w:val="basictable"/>
                <w:rFonts w:cs="HeliosCond"/>
                <w:sz w:val="20"/>
              </w:rPr>
              <w:t>почерговості</w:t>
            </w:r>
            <w:proofErr w:type="spellEnd"/>
            <w:r w:rsidRPr="00DB2BCB">
              <w:rPr>
                <w:rStyle w:val="basictable"/>
                <w:rFonts w:cs="HeliosCond"/>
                <w:sz w:val="20"/>
              </w:rPr>
              <w:t xml:space="preserve">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10­12</w:t>
            </w:r>
          </w:p>
        </w:tc>
      </w:tr>
    </w:tbl>
    <w:p w:rsidR="001F676D" w:rsidRDefault="001F676D" w:rsidP="00606C5B">
      <w:pPr>
        <w:pStyle w:val="basic"/>
        <w:spacing w:line="240" w:lineRule="auto"/>
        <w:jc w:val="center"/>
        <w:rPr>
          <w:rStyle w:val="basic1"/>
          <w:b/>
          <w:bCs/>
        </w:rPr>
      </w:pPr>
    </w:p>
    <w:p w:rsidR="001F676D" w:rsidRPr="00E131BA" w:rsidRDefault="001F676D" w:rsidP="00606C5B">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 xml:space="preserve">Монологічне мовлення </w:t>
      </w:r>
    </w:p>
    <w:p w:rsidR="001F676D" w:rsidRPr="00E131BA" w:rsidRDefault="001F676D" w:rsidP="00606C5B">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Говоріння (усні переказ і твір); письмо (письмові переказ і твір)</w:t>
      </w:r>
    </w:p>
    <w:p w:rsidR="001F676D" w:rsidRPr="00101DC4" w:rsidRDefault="001F676D" w:rsidP="00606C5B">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w:t>
      </w:r>
      <w:r w:rsidRPr="00101DC4">
        <w:rPr>
          <w:rStyle w:val="basic1"/>
          <w:rFonts w:ascii="Times New Roman" w:hAnsi="Times New Roman" w:cs="Times New Roman"/>
          <w:sz w:val="24"/>
          <w:szCs w:val="24"/>
        </w:rPr>
        <w:lastRenderedPageBreak/>
        <w:t>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1F676D" w:rsidRPr="00101DC4" w:rsidRDefault="001F676D" w:rsidP="00606C5B">
      <w:pPr>
        <w:pStyle w:val="basic"/>
        <w:spacing w:line="240" w:lineRule="auto"/>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1F676D" w:rsidRPr="00E131BA" w:rsidRDefault="001F676D" w:rsidP="00606C5B">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монологічного мовлення</w:t>
      </w:r>
    </w:p>
    <w:tbl>
      <w:tblPr>
        <w:tblW w:w="0" w:type="auto"/>
        <w:tblCellMar>
          <w:left w:w="0" w:type="dxa"/>
          <w:right w:w="0" w:type="dxa"/>
        </w:tblCellMar>
        <w:tblLook w:val="0000"/>
      </w:tblPr>
      <w:tblGrid>
        <w:gridCol w:w="1199"/>
        <w:gridCol w:w="665"/>
        <w:gridCol w:w="4491"/>
        <w:gridCol w:w="2087"/>
        <w:gridCol w:w="1922"/>
      </w:tblGrid>
      <w:tr w:rsidR="001F676D" w:rsidRPr="00DB2BCB" w:rsidTr="00606C5B">
        <w:trPr>
          <w:trHeight w:val="19"/>
          <w:tblHeader/>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ascii="HeliosCond-Bold" w:hAnsi="HeliosCond-Bold" w:cs="HeliosCond-Bold"/>
                <w:b/>
                <w:bCs/>
                <w:sz w:val="20"/>
              </w:rPr>
              <w:t>Рівень</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ascii="HeliosCond-Bold" w:hAnsi="HeliosCond-Bold" w:cs="HeliosCond-Bold"/>
                <w:b/>
                <w:bCs/>
                <w:sz w:val="20"/>
              </w:rPr>
              <w:t>Бали</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ascii="HeliosCond-Bold" w:hAnsi="HeliosCond-Bold" w:cs="HeliosCond-Bold"/>
                <w:b/>
                <w:bCs/>
                <w:sz w:val="20"/>
              </w:rPr>
              <w:t>Характеристика змісту виконаної роботи</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ascii="HeliosCond-Bold" w:hAnsi="HeliosCond-Bold" w:cs="HeliosCond-Bold"/>
                <w:b/>
                <w:bCs/>
                <w:sz w:val="20"/>
              </w:rPr>
              <w:t>Грамотність</w:t>
            </w:r>
          </w:p>
        </w:tc>
      </w:tr>
      <w:tr w:rsidR="001F676D" w:rsidRPr="00DB2BCB" w:rsidTr="00606C5B">
        <w:trPr>
          <w:trHeight w:val="395"/>
          <w:tblHeader/>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ascii="HeliosCond-Bold" w:hAnsi="HeliosCond-Bold" w:cs="HeliosCond-Bold"/>
                <w:b/>
                <w:bCs/>
                <w:sz w:val="20"/>
              </w:rPr>
              <w:t>Припустима кількість орфографічних і пунктуаційних помилок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ascii="HeliosCond-Bold" w:hAnsi="HeliosCond-Bold" w:cs="HeliosCond-Bold"/>
                <w:b/>
                <w:bCs/>
                <w:sz w:val="20"/>
              </w:rPr>
              <w:t>Припустима кількість лексичних, граматичних і стилістичних помилок</w:t>
            </w:r>
          </w:p>
        </w:tc>
      </w:tr>
      <w:tr w:rsidR="001F676D" w:rsidRPr="00DB2BCB" w:rsidTr="00606C5B">
        <w:trPr>
          <w:trHeight w:val="19"/>
        </w:trPr>
        <w:tc>
          <w:tcPr>
            <w:tcW w:w="0" w:type="auto"/>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Учень (учениця)будує лише окремі не пов’язані між собою речення; бідне лексичне і граматичне оформлення роботи.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rPr>
                <w:rStyle w:val="basictable"/>
                <w:rFonts w:cs="HeliosCond"/>
                <w:sz w:val="20"/>
              </w:rPr>
            </w:pPr>
            <w:r w:rsidRPr="00DB2BCB">
              <w:rPr>
                <w:rStyle w:val="basictable"/>
                <w:rFonts w:cs="HeliosCond"/>
                <w:sz w:val="20"/>
              </w:rPr>
              <w:t>15­16</w:t>
            </w:r>
          </w:p>
          <w:p w:rsidR="001F676D" w:rsidRPr="00DB2BCB" w:rsidRDefault="001F676D" w:rsidP="00606C5B">
            <w:pPr>
              <w:pStyle w:val="basictable0"/>
              <w:spacing w:line="240" w:lineRule="auto"/>
              <w:jc w:val="center"/>
              <w:rPr>
                <w:rStyle w:val="basictable"/>
                <w:rFonts w:cs="HeliosCond"/>
                <w:sz w:val="20"/>
              </w:rPr>
            </w:pPr>
            <w:r w:rsidRPr="00DB2BCB">
              <w:rPr>
                <w:rStyle w:val="basictable"/>
                <w:rFonts w:cs="HeliosCond"/>
                <w:sz w:val="20"/>
              </w:rPr>
              <w:t>і більше</w:t>
            </w:r>
          </w:p>
          <w:p w:rsidR="001F676D" w:rsidRPr="00DB2BCB" w:rsidRDefault="001F676D" w:rsidP="00606C5B">
            <w:pPr>
              <w:pStyle w:val="basictable0"/>
              <w:spacing w:line="240" w:lineRule="auto"/>
              <w:jc w:val="center"/>
            </w:pPr>
          </w:p>
        </w:tc>
        <w:tc>
          <w:tcPr>
            <w:tcW w:w="0" w:type="auto"/>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r>
      <w:tr w:rsidR="001F676D" w:rsidRPr="00DB2BCB" w:rsidTr="00606C5B">
        <w:trPr>
          <w:trHeight w:val="466"/>
        </w:trPr>
        <w:tc>
          <w:tcPr>
            <w:tcW w:w="0" w:type="auto"/>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I. Початковий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rPr>
                <w:rStyle w:val="basictable"/>
                <w:rFonts w:cs="HeliosCond"/>
                <w:sz w:val="20"/>
              </w:rPr>
            </w:pPr>
            <w:r w:rsidRPr="00DB2BCB">
              <w:rPr>
                <w:rStyle w:val="basictable"/>
                <w:rFonts w:cs="HeliosCond"/>
                <w:sz w:val="20"/>
              </w:rPr>
              <w:t>13­14</w:t>
            </w:r>
          </w:p>
          <w:p w:rsidR="001F676D" w:rsidRPr="00DB2BCB" w:rsidRDefault="001F676D" w:rsidP="00606C5B">
            <w:pPr>
              <w:pStyle w:val="basictable0"/>
              <w:spacing w:line="240" w:lineRule="auto"/>
              <w:jc w:val="center"/>
            </w:pPr>
          </w:p>
        </w:tc>
        <w:tc>
          <w:tcPr>
            <w:tcW w:w="0" w:type="auto"/>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9­10</w:t>
            </w:r>
          </w:p>
        </w:tc>
      </w:tr>
      <w:tr w:rsidR="001F676D" w:rsidRPr="00DB2BCB" w:rsidTr="00606C5B">
        <w:trPr>
          <w:trHeight w:val="5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I. Початковий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rPr>
                <w:rStyle w:val="basictable"/>
                <w:rFonts w:cs="HeliosCond"/>
                <w:sz w:val="20"/>
              </w:rPr>
            </w:pPr>
            <w:r w:rsidRPr="00DB2BCB">
              <w:rPr>
                <w:rStyle w:val="basictable"/>
                <w:rFonts w:cs="HeliosCond"/>
                <w:sz w:val="20"/>
              </w:rPr>
              <w:t>11­12</w:t>
            </w:r>
          </w:p>
          <w:p w:rsidR="001F676D" w:rsidRPr="00DB2BCB" w:rsidRDefault="001F676D" w:rsidP="00606C5B">
            <w:pPr>
              <w:pStyle w:val="basictable0"/>
              <w:spacing w:line="240" w:lineRule="auto"/>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r>
      <w:tr w:rsidR="001F676D" w:rsidRPr="00DB2BCB" w:rsidTr="00606C5B">
        <w:trPr>
          <w:trHeight w:val="788"/>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II. Середній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pacing w:val="-2"/>
                <w:sz w:val="20"/>
              </w:rPr>
              <w:t xml:space="preserve">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w:t>
            </w:r>
            <w:proofErr w:type="spellStart"/>
            <w:r w:rsidRPr="00DB2BCB">
              <w:rPr>
                <w:rStyle w:val="basictable"/>
                <w:rFonts w:cs="HeliosCond"/>
                <w:spacing w:val="-2"/>
                <w:sz w:val="20"/>
              </w:rPr>
              <w:t>лексико­фразеологічний</w:t>
            </w:r>
            <w:proofErr w:type="spellEnd"/>
            <w:r w:rsidRPr="00DB2BCB">
              <w:rPr>
                <w:rStyle w:val="basictable"/>
                <w:rFonts w:cs="HeliosCond"/>
                <w:spacing w:val="-2"/>
                <w:sz w:val="20"/>
              </w:rPr>
              <w:t xml:space="preserve"> запас і граматична будова; немає самостійних суджень і висновків.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9­10</w:t>
            </w:r>
          </w:p>
        </w:tc>
        <w:tc>
          <w:tcPr>
            <w:tcW w:w="0" w:type="auto"/>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r>
      <w:tr w:rsidR="001F676D" w:rsidRPr="00DB2BCB" w:rsidTr="00606C5B">
        <w:trPr>
          <w:trHeight w:val="608"/>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7­8</w:t>
            </w:r>
          </w:p>
        </w:tc>
        <w:tc>
          <w:tcPr>
            <w:tcW w:w="0" w:type="auto"/>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7­8</w:t>
            </w:r>
          </w:p>
        </w:tc>
      </w:tr>
      <w:tr w:rsidR="001F676D" w:rsidRPr="00DB2BCB" w:rsidTr="00606C5B">
        <w:trPr>
          <w:trHeight w:val="606"/>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w:t>
            </w:r>
            <w:r w:rsidRPr="00DB2BCB">
              <w:rPr>
                <w:rStyle w:val="basictable"/>
                <w:rFonts w:cs="HeliosCond"/>
                <w:sz w:val="20"/>
              </w:rPr>
              <w:lastRenderedPageBreak/>
              <w:t xml:space="preserve">вирази, демонструвати багатство синтаксичних конструкцій.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lastRenderedPageBreak/>
              <w:t>5­6</w:t>
            </w:r>
          </w:p>
        </w:tc>
        <w:tc>
          <w:tcPr>
            <w:tcW w:w="0" w:type="auto"/>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r>
      <w:tr w:rsidR="001F676D" w:rsidRPr="00DB2BCB" w:rsidTr="00606C5B">
        <w:trPr>
          <w:trHeight w:val="928"/>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lastRenderedPageBreak/>
              <w:t>III. Достатній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4</w:t>
            </w:r>
          </w:p>
        </w:tc>
        <w:tc>
          <w:tcPr>
            <w:tcW w:w="0" w:type="auto"/>
            <w:vMerge w:val="restart"/>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5­6</w:t>
            </w:r>
          </w:p>
        </w:tc>
      </w:tr>
      <w:tr w:rsidR="001F676D" w:rsidRPr="00DB2BCB" w:rsidTr="00606C5B">
        <w:trPr>
          <w:trHeight w:val="726"/>
        </w:trPr>
        <w:tc>
          <w:tcPr>
            <w:tcW w:w="0" w:type="auto"/>
            <w:vMerge/>
            <w:tcBorders>
              <w:top w:val="single" w:sz="2" w:space="0" w:color="000000"/>
              <w:left w:val="single" w:sz="2" w:space="0" w:color="000000"/>
              <w:bottom w:val="single" w:sz="6" w:space="0" w:color="auto"/>
              <w:right w:val="single" w:sz="2" w:space="0" w:color="000000"/>
            </w:tcBorders>
            <w:shd w:val="clear" w:color="auto" w:fill="FFFFFF"/>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3</w:t>
            </w:r>
          </w:p>
        </w:tc>
        <w:tc>
          <w:tcPr>
            <w:tcW w:w="0" w:type="auto"/>
            <w:vMerge/>
            <w:tcBorders>
              <w:top w:val="single" w:sz="6" w:space="0" w:color="auto"/>
              <w:left w:val="single" w:sz="2" w:space="0" w:color="000000"/>
              <w:bottom w:val="single" w:sz="6" w:space="0" w:color="auto"/>
              <w:right w:val="single" w:sz="6" w:space="0" w:color="auto"/>
            </w:tcBorders>
            <w:shd w:val="clear" w:color="auto" w:fill="FFFFFF"/>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r>
      <w:tr w:rsidR="001F676D" w:rsidRPr="00DB2BCB" w:rsidTr="00606C5B">
        <w:trPr>
          <w:trHeight w:val="929"/>
        </w:trPr>
        <w:tc>
          <w:tcPr>
            <w:tcW w:w="0" w:type="auto"/>
            <w:vMerge/>
            <w:tcBorders>
              <w:top w:val="single" w:sz="6" w:space="0" w:color="auto"/>
              <w:left w:val="single" w:sz="2" w:space="0" w:color="000000"/>
              <w:bottom w:val="single" w:sz="2" w:space="0" w:color="000000"/>
              <w:right w:val="single" w:sz="2" w:space="0" w:color="000000"/>
            </w:tcBorders>
            <w:shd w:val="clear" w:color="auto" w:fill="FFFFFF"/>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1+1 (НЕГРУБА)</w:t>
            </w:r>
          </w:p>
        </w:tc>
        <w:tc>
          <w:tcPr>
            <w:tcW w:w="0" w:type="auto"/>
            <w:vMerge/>
            <w:tcBorders>
              <w:top w:val="single" w:sz="6" w:space="0" w:color="auto"/>
              <w:left w:val="single" w:sz="2" w:space="0" w:color="000000"/>
              <w:bottom w:val="single" w:sz="2" w:space="0" w:color="000000"/>
              <w:right w:val="single" w:sz="6" w:space="0" w:color="auto"/>
            </w:tcBorders>
            <w:shd w:val="clear" w:color="auto" w:fill="FFFFFF"/>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r>
      <w:tr w:rsidR="001F676D" w:rsidRPr="00DB2BCB" w:rsidTr="00606C5B">
        <w:trPr>
          <w:trHeight w:val="19"/>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IV. Високий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pacing w:val="-3"/>
                <w:sz w:val="20"/>
              </w:rPr>
              <w:t xml:space="preserve">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sidRPr="00DB2BCB">
              <w:rPr>
                <w:rStyle w:val="basictable"/>
                <w:rFonts w:cs="HeliosCond"/>
                <w:spacing w:val="-3"/>
                <w:sz w:val="20"/>
              </w:rPr>
              <w:t>лексико­фразеологічний</w:t>
            </w:r>
            <w:proofErr w:type="spellEnd"/>
            <w:r w:rsidRPr="00DB2BCB">
              <w:rPr>
                <w:rStyle w:val="basictable"/>
                <w:rFonts w:cs="HeliosCond"/>
                <w:spacing w:val="-3"/>
                <w:sz w:val="20"/>
              </w:rPr>
              <w:t xml:space="preserve"> словник, граматичну правильність;  дотримується стильової єдності й виразності тексту. У роботі бракує засобів мовної виразності.</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3</w:t>
            </w:r>
          </w:p>
        </w:tc>
      </w:tr>
      <w:tr w:rsidR="001F676D" w:rsidRPr="00DB2BCB" w:rsidTr="00606C5B">
        <w:trPr>
          <w:trHeight w:val="19"/>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pacing w:val="-5"/>
                <w:sz w:val="20"/>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w:t>
            </w:r>
            <w:r w:rsidRPr="00DB2BCB">
              <w:rPr>
                <w:rStyle w:val="basictable"/>
                <w:rFonts w:cs="HeliosCond"/>
                <w:spacing w:val="-5"/>
                <w:sz w:val="20"/>
              </w:rPr>
              <w:lastRenderedPageBreak/>
              <w:t xml:space="preserve">демонструє багатий активний </w:t>
            </w:r>
            <w:proofErr w:type="spellStart"/>
            <w:r w:rsidRPr="00DB2BCB">
              <w:rPr>
                <w:rStyle w:val="basictable"/>
                <w:rFonts w:cs="HeliosCond"/>
                <w:spacing w:val="-5"/>
                <w:sz w:val="20"/>
              </w:rPr>
              <w:t>лексико­фразеологічний</w:t>
            </w:r>
            <w:proofErr w:type="spellEnd"/>
            <w:r w:rsidRPr="00DB2BCB">
              <w:rPr>
                <w:rStyle w:val="basictable"/>
                <w:rFonts w:cs="HeliosCond"/>
                <w:spacing w:val="-5"/>
                <w:sz w:val="20"/>
              </w:rPr>
              <w:t xml:space="preserve">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lastRenderedPageBreak/>
              <w:t>1 (</w:t>
            </w:r>
            <w:proofErr w:type="spellStart"/>
            <w:r w:rsidRPr="00DB2BCB">
              <w:rPr>
                <w:rStyle w:val="basictable"/>
                <w:rFonts w:cs="HeliosCond"/>
                <w:sz w:val="20"/>
              </w:rPr>
              <w:t>негруба</w:t>
            </w:r>
            <w:proofErr w:type="spellEnd"/>
            <w:r w:rsidRPr="00DB2BCB">
              <w:rPr>
                <w:rStyle w:val="basictable"/>
                <w:rFonts w:cs="HeliosCond"/>
                <w:sz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2</w:t>
            </w:r>
          </w:p>
        </w:tc>
      </w:tr>
      <w:tr w:rsidR="001F676D" w:rsidRPr="00DB2BCB" w:rsidTr="00606C5B">
        <w:trPr>
          <w:trHeight w:val="19"/>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DB2BCB" w:rsidRDefault="001F676D" w:rsidP="00606C5B">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pPr>
            <w:r w:rsidRPr="00DB2BCB">
              <w:rPr>
                <w:rStyle w:val="basictable"/>
                <w:rFonts w:cs="HeliosCond"/>
                <w:sz w:val="20"/>
              </w:rPr>
              <w:t>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rPr>
                <w:rStyle w:val="basictable"/>
                <w:rFonts w:cs="HeliosCond"/>
                <w:spacing w:val="-2"/>
                <w:sz w:val="20"/>
              </w:rPr>
            </w:pPr>
            <w:r w:rsidRPr="00DB2BCB">
              <w:rPr>
                <w:rStyle w:val="basictable"/>
                <w:rFonts w:cs="HeliosCond"/>
                <w:spacing w:val="-2"/>
                <w:sz w:val="20"/>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w:t>
            </w:r>
            <w:proofErr w:type="spellStart"/>
            <w:r w:rsidRPr="00DB2BCB">
              <w:rPr>
                <w:rStyle w:val="basictable"/>
                <w:rFonts w:cs="HeliosCond"/>
                <w:spacing w:val="-2"/>
                <w:sz w:val="20"/>
              </w:rPr>
              <w:t>лексико­фразеологічний</w:t>
            </w:r>
            <w:proofErr w:type="spellEnd"/>
            <w:r w:rsidRPr="00DB2BCB">
              <w:rPr>
                <w:rStyle w:val="basictable"/>
                <w:rFonts w:cs="HeliosCond"/>
                <w:spacing w:val="-2"/>
                <w:sz w:val="20"/>
              </w:rPr>
              <w:t xml:space="preserve">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1F676D" w:rsidRPr="00DB2BCB" w:rsidRDefault="001F676D" w:rsidP="00606C5B">
            <w:pPr>
              <w:pStyle w:val="basictable0"/>
              <w:spacing w:line="240" w:lineRule="auto"/>
            </w:pPr>
            <w:r w:rsidRPr="00DB2BCB">
              <w:rPr>
                <w:rStyle w:val="basictable"/>
                <w:rFonts w:cs="HeliosCond"/>
                <w:spacing w:val="-3"/>
                <w:sz w:val="20"/>
              </w:rPr>
              <w:t xml:space="preserve">Робота відзначається багатством слововживання, граматичною правильністю й різноманітністю, стилістичною довершеністю.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DB2BCB" w:rsidRDefault="001F676D" w:rsidP="00606C5B">
            <w:pPr>
              <w:pStyle w:val="basictable0"/>
              <w:spacing w:line="240" w:lineRule="auto"/>
              <w:jc w:val="center"/>
            </w:pPr>
            <w:r w:rsidRPr="00DB2BCB">
              <w:rPr>
                <w:rStyle w:val="basictable"/>
                <w:rFonts w:cs="HeliosCond"/>
                <w:sz w:val="20"/>
              </w:rPr>
              <w:t>1</w:t>
            </w:r>
          </w:p>
        </w:tc>
      </w:tr>
    </w:tbl>
    <w:p w:rsidR="001F676D" w:rsidRDefault="001F676D" w:rsidP="00606C5B">
      <w:pPr>
        <w:pStyle w:val="basic"/>
        <w:spacing w:line="240" w:lineRule="auto"/>
        <w:jc w:val="center"/>
        <w:rPr>
          <w:rStyle w:val="basic1"/>
          <w:b/>
          <w:bCs/>
        </w:rPr>
      </w:pPr>
    </w:p>
    <w:p w:rsidR="001F676D" w:rsidRPr="00E131BA" w:rsidRDefault="001F676D" w:rsidP="00606C5B">
      <w:pPr>
        <w:pStyle w:val="basic"/>
        <w:spacing w:line="240" w:lineRule="auto"/>
        <w:jc w:val="center"/>
        <w:rPr>
          <w:rStyle w:val="basic1"/>
          <w:rFonts w:ascii="Times New Roman" w:hAnsi="Times New Roman" w:cs="Times New Roman"/>
          <w:b/>
          <w:bCs/>
          <w:sz w:val="24"/>
          <w:szCs w:val="24"/>
        </w:rPr>
      </w:pPr>
      <w:r w:rsidRPr="00E131BA">
        <w:rPr>
          <w:rStyle w:val="basic1"/>
          <w:rFonts w:ascii="Times New Roman" w:hAnsi="Times New Roman" w:cs="Times New Roman"/>
          <w:b/>
          <w:bCs/>
          <w:sz w:val="24"/>
          <w:szCs w:val="24"/>
        </w:rPr>
        <w:t>Оцінювання мовної компетентності учнів</w:t>
      </w:r>
    </w:p>
    <w:p w:rsidR="001F676D" w:rsidRPr="00E131BA" w:rsidRDefault="001F676D" w:rsidP="00606C5B">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ІV. Оцінювання знань з мови й мовних умінь</w:t>
      </w:r>
    </w:p>
    <w:p w:rsidR="001F676D" w:rsidRPr="00101DC4" w:rsidRDefault="001F676D" w:rsidP="00606C5B">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1F676D" w:rsidRPr="00101DC4" w:rsidRDefault="001F676D" w:rsidP="00606C5B">
      <w:pPr>
        <w:pStyle w:val="basic"/>
        <w:spacing w:line="240" w:lineRule="auto"/>
        <w:rPr>
          <w:rStyle w:val="basic1"/>
          <w:rFonts w:ascii="Times New Roman" w:hAnsi="Times New Roman" w:cs="Times New Roman"/>
          <w:spacing w:val="-4"/>
          <w:sz w:val="24"/>
          <w:szCs w:val="24"/>
        </w:rPr>
      </w:pPr>
      <w:r w:rsidRPr="00101DC4">
        <w:rPr>
          <w:rStyle w:val="basic1"/>
          <w:rFonts w:ascii="Times New Roman" w:hAnsi="Times New Roman" w:cs="Times New Roman"/>
          <w:i/>
          <w:iCs/>
          <w:spacing w:val="-4"/>
          <w:sz w:val="24"/>
          <w:szCs w:val="24"/>
        </w:rPr>
        <w:t xml:space="preserve">Поточне оцінювання </w:t>
      </w:r>
      <w:r w:rsidRPr="00101DC4">
        <w:rPr>
          <w:rStyle w:val="basic1"/>
          <w:rFonts w:ascii="Times New Roman" w:hAnsi="Times New Roman" w:cs="Times New Roman"/>
          <w:spacing w:val="-4"/>
          <w:sz w:val="24"/>
          <w:szCs w:val="24"/>
        </w:rPr>
        <w:t>розглядаємо як обов’язковий компонент процесу оволодіння учнями навчал</w:t>
      </w:r>
      <w:r>
        <w:rPr>
          <w:rStyle w:val="basic1"/>
          <w:rFonts w:ascii="Times New Roman" w:hAnsi="Times New Roman" w:cs="Times New Roman"/>
          <w:spacing w:val="-4"/>
          <w:sz w:val="24"/>
          <w:szCs w:val="24"/>
        </w:rPr>
        <w:t xml:space="preserve">ьним матеріалом уроку. Поточний </w:t>
      </w:r>
      <w:r w:rsidR="00DB2BCB">
        <w:rPr>
          <w:rStyle w:val="basic1"/>
          <w:rFonts w:ascii="Times New Roman" w:hAnsi="Times New Roman" w:cs="Times New Roman"/>
          <w:spacing w:val="-4"/>
          <w:sz w:val="24"/>
          <w:szCs w:val="24"/>
        </w:rPr>
        <w:t>конт</w:t>
      </w:r>
      <w:r w:rsidRPr="00101DC4">
        <w:rPr>
          <w:rStyle w:val="basic1"/>
          <w:rFonts w:ascii="Times New Roman" w:hAnsi="Times New Roman" w:cs="Times New Roman"/>
          <w:spacing w:val="-4"/>
          <w:sz w:val="24"/>
          <w:szCs w:val="24"/>
        </w:rP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1F676D" w:rsidRPr="00101DC4" w:rsidRDefault="001F676D" w:rsidP="00606C5B">
      <w:pPr>
        <w:pStyle w:val="basic"/>
        <w:spacing w:line="240" w:lineRule="auto"/>
        <w:rPr>
          <w:rStyle w:val="basic1"/>
          <w:rFonts w:ascii="Times New Roman" w:hAnsi="Times New Roman" w:cs="Times New Roman"/>
          <w:i/>
          <w:iCs/>
          <w:sz w:val="24"/>
          <w:szCs w:val="24"/>
        </w:rPr>
      </w:pPr>
      <w:r w:rsidRPr="00101DC4">
        <w:rPr>
          <w:rStyle w:val="basic1"/>
          <w:rFonts w:ascii="Times New Roman" w:hAnsi="Times New Roman" w:cs="Times New Roman"/>
          <w:i/>
          <w:iCs/>
          <w:sz w:val="24"/>
          <w:szCs w:val="24"/>
        </w:rPr>
        <w:t xml:space="preserve">Для контрольної перевірки </w:t>
      </w:r>
      <w:r w:rsidRPr="00101DC4">
        <w:rPr>
          <w:rStyle w:val="basic1"/>
          <w:rFonts w:ascii="Times New Roman" w:hAnsi="Times New Roman" w:cs="Times New Roman"/>
          <w:sz w:val="24"/>
          <w:szCs w:val="24"/>
        </w:rPr>
        <w:t xml:space="preserve">мовних знань і вмінь використовуються завдання у тестовій формі, складені на матеріалі слова, сполучення слів, речення, груп пов’язаних </w:t>
      </w:r>
      <w:r w:rsidR="00DB2BCB">
        <w:rPr>
          <w:rStyle w:val="basic1"/>
          <w:rFonts w:ascii="Times New Roman" w:hAnsi="Times New Roman" w:cs="Times New Roman"/>
          <w:sz w:val="24"/>
          <w:szCs w:val="24"/>
        </w:rPr>
        <w:t>між собою речень. Одиницею конт</w:t>
      </w:r>
      <w:r w:rsidRPr="00101DC4">
        <w:rPr>
          <w:rStyle w:val="basic1"/>
          <w:rFonts w:ascii="Times New Roman" w:hAnsi="Times New Roman" w:cs="Times New Roman"/>
          <w:sz w:val="24"/>
          <w:szCs w:val="24"/>
        </w:rPr>
        <w:t xml:space="preserve">ролю є вибрані учнями правильні варіанти виконання </w:t>
      </w:r>
      <w:r w:rsidRPr="00101DC4">
        <w:rPr>
          <w:rStyle w:val="basic1"/>
          <w:rFonts w:ascii="Times New Roman" w:hAnsi="Times New Roman" w:cs="Times New Roman"/>
          <w:i/>
          <w:iCs/>
          <w:sz w:val="24"/>
          <w:szCs w:val="24"/>
        </w:rPr>
        <w:t>завдань тестового характеру й самостійно дібрані приклади.</w:t>
      </w:r>
    </w:p>
    <w:p w:rsidR="001F676D" w:rsidRPr="00101DC4" w:rsidRDefault="001F676D" w:rsidP="00606C5B">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1F676D" w:rsidRPr="00101DC4" w:rsidRDefault="001F676D" w:rsidP="00606C5B">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Тематичну оцінку виставляють на підставі поточних оцінок і з урахуванням контрольної (тестової) роботи з мовної теми. </w:t>
      </w:r>
    </w:p>
    <w:p w:rsidR="001F676D" w:rsidRPr="00101DC4" w:rsidRDefault="001F676D" w:rsidP="00606C5B">
      <w:pPr>
        <w:pStyle w:val="basic"/>
        <w:spacing w:line="240" w:lineRule="auto"/>
        <w:rPr>
          <w:rStyle w:val="basic1"/>
          <w:rFonts w:ascii="Times New Roman" w:hAnsi="Times New Roman" w:cs="Times New Roman"/>
          <w:spacing w:val="2"/>
          <w:sz w:val="24"/>
          <w:szCs w:val="24"/>
        </w:rPr>
      </w:pPr>
      <w:r w:rsidRPr="00101DC4">
        <w:rPr>
          <w:rStyle w:val="basic1"/>
          <w:rFonts w:ascii="Times New Roman" w:hAnsi="Times New Roman" w:cs="Times New Roman"/>
          <w:i/>
          <w:iCs/>
          <w:spacing w:val="2"/>
          <w:sz w:val="24"/>
          <w:szCs w:val="24"/>
        </w:rPr>
        <w:t>Семестровий</w:t>
      </w:r>
      <w:r w:rsidRPr="00101DC4">
        <w:rPr>
          <w:rStyle w:val="basic1"/>
          <w:rFonts w:ascii="Times New Roman" w:hAnsi="Times New Roman" w:cs="Times New Roman"/>
          <w:spacing w:val="2"/>
          <w:sz w:val="24"/>
          <w:szCs w:val="24"/>
        </w:rPr>
        <w:t xml:space="preserve"> бал виставляють на основі тематичних оцінок й обов’язкових робіт із різних видів мовленнєвої діяльності й правопису з </w:t>
      </w:r>
      <w:r w:rsidRPr="00101DC4">
        <w:rPr>
          <w:rStyle w:val="basic1"/>
          <w:rFonts w:ascii="Times New Roman" w:hAnsi="Times New Roman" w:cs="Times New Roman"/>
          <w:i/>
          <w:iCs/>
          <w:spacing w:val="2"/>
          <w:sz w:val="24"/>
          <w:szCs w:val="24"/>
        </w:rPr>
        <w:t>урахуванням рівня сформованості навичок учня працювати самостійно й у колективі. Річний</w:t>
      </w:r>
      <w:r w:rsidRPr="00101DC4">
        <w:rPr>
          <w:rStyle w:val="basic1"/>
          <w:rFonts w:ascii="Times New Roman" w:hAnsi="Times New Roman" w:cs="Times New Roman"/>
          <w:spacing w:val="2"/>
          <w:sz w:val="24"/>
          <w:szCs w:val="24"/>
        </w:rPr>
        <w:t xml:space="preserve"> бал виставляють на основі семестрових балів.</w:t>
      </w:r>
    </w:p>
    <w:p w:rsidR="001F676D" w:rsidRPr="00E131BA" w:rsidRDefault="001F676D" w:rsidP="00606C5B">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lastRenderedPageBreak/>
        <w:t>V. Оцінювання правописної компетентності учнів</w:t>
      </w:r>
    </w:p>
    <w:p w:rsidR="001F676D" w:rsidRPr="00101DC4" w:rsidRDefault="001F676D" w:rsidP="00606C5B">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1F676D" w:rsidRPr="00101DC4" w:rsidRDefault="001F676D" w:rsidP="00606C5B">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1F676D" w:rsidRPr="00101DC4" w:rsidRDefault="001F676D" w:rsidP="00606C5B">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 </w:t>
      </w:r>
    </w:p>
    <w:p w:rsidR="001F676D" w:rsidRPr="00101DC4" w:rsidRDefault="001F676D" w:rsidP="00606C5B">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1F676D" w:rsidRPr="00101DC4" w:rsidRDefault="001F676D" w:rsidP="00606C5B">
      <w:pPr>
        <w:pStyle w:val="basic"/>
        <w:spacing w:line="240" w:lineRule="auto"/>
        <w:rPr>
          <w:rStyle w:val="basic1"/>
          <w:rFonts w:ascii="Times New Roman" w:hAnsi="Times New Roman" w:cs="Times New Roman"/>
          <w:sz w:val="24"/>
          <w:szCs w:val="24"/>
        </w:rPr>
      </w:pPr>
    </w:p>
    <w:p w:rsidR="00014756" w:rsidRDefault="00014756" w:rsidP="00606C5B">
      <w:pPr>
        <w:pStyle w:val="basic"/>
        <w:spacing w:line="240" w:lineRule="auto"/>
        <w:jc w:val="center"/>
        <w:rPr>
          <w:rStyle w:val="basic1"/>
          <w:rFonts w:ascii="Times New Roman" w:hAnsi="Times New Roman" w:cs="Times New Roman"/>
          <w:b/>
          <w:bCs/>
          <w:sz w:val="24"/>
          <w:szCs w:val="24"/>
          <w:lang w:val="ru-RU"/>
        </w:rPr>
      </w:pPr>
    </w:p>
    <w:sectPr w:rsidR="00014756" w:rsidSect="00606C5B">
      <w:pgSz w:w="11906" w:h="16838"/>
      <w:pgMar w:top="1134" w:right="851"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1CA"/>
    <w:multiLevelType w:val="hybridMultilevel"/>
    <w:tmpl w:val="A552B16E"/>
    <w:lvl w:ilvl="0" w:tplc="71C28818">
      <w:start w:val="4"/>
      <w:numFmt w:val="bullet"/>
      <w:lvlText w:val="–"/>
      <w:lvlJc w:val="left"/>
      <w:pPr>
        <w:ind w:left="757" w:hanging="360"/>
      </w:pPr>
      <w:rPr>
        <w:rFonts w:ascii="Times New Roman" w:eastAsia="Times New Roman" w:hAnsi="Times New Roman" w:hint="default"/>
      </w:rPr>
    </w:lvl>
    <w:lvl w:ilvl="1" w:tplc="04220003">
      <w:start w:val="1"/>
      <w:numFmt w:val="bullet"/>
      <w:lvlText w:val="o"/>
      <w:lvlJc w:val="left"/>
      <w:pPr>
        <w:ind w:left="1477" w:hanging="360"/>
      </w:pPr>
      <w:rPr>
        <w:rFonts w:ascii="Courier New" w:hAnsi="Courier New" w:hint="default"/>
      </w:rPr>
    </w:lvl>
    <w:lvl w:ilvl="2" w:tplc="04220005">
      <w:start w:val="1"/>
      <w:numFmt w:val="bullet"/>
      <w:lvlText w:val=""/>
      <w:lvlJc w:val="left"/>
      <w:pPr>
        <w:ind w:left="2197" w:hanging="360"/>
      </w:pPr>
      <w:rPr>
        <w:rFonts w:ascii="Wingdings" w:hAnsi="Wingdings" w:hint="default"/>
      </w:rPr>
    </w:lvl>
    <w:lvl w:ilvl="3" w:tplc="04220001">
      <w:start w:val="1"/>
      <w:numFmt w:val="bullet"/>
      <w:lvlText w:val=""/>
      <w:lvlJc w:val="left"/>
      <w:pPr>
        <w:ind w:left="2917" w:hanging="360"/>
      </w:pPr>
      <w:rPr>
        <w:rFonts w:ascii="Symbol" w:hAnsi="Symbol" w:hint="default"/>
      </w:rPr>
    </w:lvl>
    <w:lvl w:ilvl="4" w:tplc="04220003">
      <w:start w:val="1"/>
      <w:numFmt w:val="bullet"/>
      <w:lvlText w:val="o"/>
      <w:lvlJc w:val="left"/>
      <w:pPr>
        <w:ind w:left="3637" w:hanging="360"/>
      </w:pPr>
      <w:rPr>
        <w:rFonts w:ascii="Courier New" w:hAnsi="Courier New" w:hint="default"/>
      </w:rPr>
    </w:lvl>
    <w:lvl w:ilvl="5" w:tplc="04220005">
      <w:start w:val="1"/>
      <w:numFmt w:val="bullet"/>
      <w:lvlText w:val=""/>
      <w:lvlJc w:val="left"/>
      <w:pPr>
        <w:ind w:left="4357" w:hanging="360"/>
      </w:pPr>
      <w:rPr>
        <w:rFonts w:ascii="Wingdings" w:hAnsi="Wingdings" w:hint="default"/>
      </w:rPr>
    </w:lvl>
    <w:lvl w:ilvl="6" w:tplc="04220001">
      <w:start w:val="1"/>
      <w:numFmt w:val="bullet"/>
      <w:lvlText w:val=""/>
      <w:lvlJc w:val="left"/>
      <w:pPr>
        <w:ind w:left="5077" w:hanging="360"/>
      </w:pPr>
      <w:rPr>
        <w:rFonts w:ascii="Symbol" w:hAnsi="Symbol" w:hint="default"/>
      </w:rPr>
    </w:lvl>
    <w:lvl w:ilvl="7" w:tplc="04220003">
      <w:start w:val="1"/>
      <w:numFmt w:val="bullet"/>
      <w:lvlText w:val="o"/>
      <w:lvlJc w:val="left"/>
      <w:pPr>
        <w:ind w:left="5797" w:hanging="360"/>
      </w:pPr>
      <w:rPr>
        <w:rFonts w:ascii="Courier New" w:hAnsi="Courier New" w:hint="default"/>
      </w:rPr>
    </w:lvl>
    <w:lvl w:ilvl="8" w:tplc="04220005">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compat/>
  <w:rsids>
    <w:rsidRoot w:val="009E00D2"/>
    <w:rsid w:val="00014756"/>
    <w:rsid w:val="00052849"/>
    <w:rsid w:val="00101DC4"/>
    <w:rsid w:val="001540A2"/>
    <w:rsid w:val="001A687A"/>
    <w:rsid w:val="001F676D"/>
    <w:rsid w:val="002C74B7"/>
    <w:rsid w:val="003F3065"/>
    <w:rsid w:val="004144DF"/>
    <w:rsid w:val="00497801"/>
    <w:rsid w:val="004D08CF"/>
    <w:rsid w:val="00551459"/>
    <w:rsid w:val="005E0CD5"/>
    <w:rsid w:val="00606C5B"/>
    <w:rsid w:val="006A2DC8"/>
    <w:rsid w:val="007A4856"/>
    <w:rsid w:val="007D3AD5"/>
    <w:rsid w:val="0084458A"/>
    <w:rsid w:val="009022FB"/>
    <w:rsid w:val="00960251"/>
    <w:rsid w:val="009E00D2"/>
    <w:rsid w:val="009E7EDF"/>
    <w:rsid w:val="009F38FC"/>
    <w:rsid w:val="00A370B1"/>
    <w:rsid w:val="00A7723C"/>
    <w:rsid w:val="00A840B7"/>
    <w:rsid w:val="00B1257E"/>
    <w:rsid w:val="00B41D15"/>
    <w:rsid w:val="00BD041C"/>
    <w:rsid w:val="00C432B8"/>
    <w:rsid w:val="00C901AA"/>
    <w:rsid w:val="00CA7A96"/>
    <w:rsid w:val="00CD78D8"/>
    <w:rsid w:val="00D21ECC"/>
    <w:rsid w:val="00DA3906"/>
    <w:rsid w:val="00DB2BCB"/>
    <w:rsid w:val="00E131BA"/>
    <w:rsid w:val="00ED0DB2"/>
    <w:rsid w:val="00EE3C97"/>
    <w:rsid w:val="00F11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251"/>
    <w:pPr>
      <w:spacing w:line="360" w:lineRule="auto"/>
      <w:ind w:left="706"/>
      <w:jc w:val="both"/>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asic">
    <w:name w:val="basic"/>
    <w:basedOn w:val="a"/>
    <w:rsid w:val="009E00D2"/>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rsid w:val="009E00D2"/>
    <w:rPr>
      <w:rFonts w:ascii="PetersburgC" w:hAnsi="PetersburgC"/>
      <w:sz w:val="20"/>
    </w:rPr>
  </w:style>
  <w:style w:type="paragraph" w:customStyle="1" w:styleId="podzag">
    <w:name w:val="podzag"/>
    <w:basedOn w:val="basic"/>
    <w:rsid w:val="009E00D2"/>
    <w:pPr>
      <w:ind w:firstLine="0"/>
      <w:jc w:val="center"/>
    </w:pPr>
    <w:rPr>
      <w:b/>
      <w:bCs/>
      <w:spacing w:val="5"/>
    </w:rPr>
  </w:style>
  <w:style w:type="character" w:customStyle="1" w:styleId="podzag1">
    <w:name w:val="podzag1"/>
    <w:rsid w:val="009E00D2"/>
    <w:rPr>
      <w:rFonts w:ascii="PetersburgC" w:hAnsi="PetersburgC"/>
      <w:b/>
      <w:spacing w:val="5"/>
      <w:sz w:val="20"/>
    </w:rPr>
  </w:style>
  <w:style w:type="character" w:customStyle="1" w:styleId="datepidpys1">
    <w:name w:val="date+pidpys1"/>
    <w:rsid w:val="009E00D2"/>
    <w:rPr>
      <w:rFonts w:ascii="PetersburgC" w:hAnsi="PetersburgC"/>
      <w:i/>
      <w:spacing w:val="5"/>
      <w:sz w:val="20"/>
    </w:rPr>
  </w:style>
  <w:style w:type="paragraph" w:customStyle="1" w:styleId="datepidpys">
    <w:name w:val="date+pidpys"/>
    <w:basedOn w:val="NoParagraphStyle"/>
    <w:rsid w:val="009E00D2"/>
    <w:pPr>
      <w:tabs>
        <w:tab w:val="right" w:pos="5953"/>
      </w:tabs>
      <w:ind w:left="283"/>
    </w:pPr>
    <w:rPr>
      <w:rFonts w:ascii="PetersburgC" w:hAnsi="PetersburgC" w:cs="PetersburgC"/>
      <w:i/>
      <w:iCs/>
      <w:spacing w:val="5"/>
      <w:sz w:val="20"/>
      <w:szCs w:val="20"/>
    </w:rPr>
  </w:style>
  <w:style w:type="paragraph" w:customStyle="1" w:styleId="NoParagraphStyle">
    <w:name w:val="[No Paragraph Style]"/>
    <w:rsid w:val="009E00D2"/>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en-US"/>
    </w:rPr>
  </w:style>
  <w:style w:type="character" w:customStyle="1" w:styleId="basictable">
    <w:name w:val="basic_table"/>
    <w:rsid w:val="009E00D2"/>
    <w:rPr>
      <w:rFonts w:ascii="HeliosCond" w:hAnsi="HeliosCond"/>
      <w:spacing w:val="0"/>
      <w:sz w:val="16"/>
    </w:rPr>
  </w:style>
  <w:style w:type="paragraph" w:customStyle="1" w:styleId="basictable0">
    <w:name w:val="basic table"/>
    <w:basedOn w:val="NoParagraphStyle"/>
    <w:rsid w:val="009E00D2"/>
    <w:pPr>
      <w:jc w:val="both"/>
    </w:pPr>
    <w:rPr>
      <w:rFonts w:ascii="PetersburgC" w:hAnsi="PetersburgC" w:cs="PetersburgC"/>
      <w:sz w:val="20"/>
      <w:szCs w:val="20"/>
      <w:lang w:val="uk-UA"/>
    </w:rPr>
  </w:style>
  <w:style w:type="paragraph" w:customStyle="1" w:styleId="dodatok">
    <w:name w:val="dodatok"/>
    <w:basedOn w:val="basic"/>
    <w:rsid w:val="009E00D2"/>
    <w:pPr>
      <w:jc w:val="right"/>
    </w:pPr>
    <w:rPr>
      <w:i/>
      <w:iCs/>
      <w:spacing w:val="5"/>
    </w:rPr>
  </w:style>
  <w:style w:type="paragraph" w:styleId="a3">
    <w:name w:val="caption"/>
    <w:basedOn w:val="a"/>
    <w:next w:val="a"/>
    <w:qFormat/>
    <w:locked/>
    <w:rsid w:val="00CD78D8"/>
    <w:pPr>
      <w:spacing w:before="120" w:line="240" w:lineRule="auto"/>
      <w:ind w:left="0"/>
      <w:jc w:val="center"/>
    </w:pPr>
    <w:rPr>
      <w:rFonts w:ascii="Times New Roman" w:hAnsi="Times New Roman"/>
      <w:b/>
      <w:bCs/>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Grizli777</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Press</dc:creator>
  <cp:keywords/>
  <cp:lastModifiedBy>Admin</cp:lastModifiedBy>
  <cp:revision>2</cp:revision>
  <dcterms:created xsi:type="dcterms:W3CDTF">2013-09-18T12:57:00Z</dcterms:created>
  <dcterms:modified xsi:type="dcterms:W3CDTF">2013-09-18T12:57:00Z</dcterms:modified>
</cp:coreProperties>
</file>